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CE555" w14:textId="77777777"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14:paraId="7886CA43" w14:textId="77777777"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14:paraId="660A6B1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8BC44A0" w14:textId="77777777"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14:paraId="29A18917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3514FE77" w14:textId="77777777"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14:paraId="0172DD2C" w14:textId="77777777"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E9B8E78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14:paraId="20B54EE3" w14:textId="77777777" w:rsidR="008179E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85419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14:paraId="66A02FC5" w14:textId="4B758F07"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14:paraId="2A557DD5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CC92DB2" w14:textId="77777777" w:rsidR="006D5F58" w:rsidRPr="00F97DEC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14:paraId="3CEACCEC" w14:textId="77777777" w:rsidR="006D5F58" w:rsidRPr="00F97DEC" w:rsidRDefault="006D5F58" w:rsidP="008B384B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14:paraId="16C4499C" w14:textId="34BCD649"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14:paraId="0348B147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14:paraId="16C5AED6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14:paraId="38D10A82" w14:textId="77777777"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14:paraId="468CE1A3" w14:textId="088D72C0"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№1 к настоящему Контракту</w:t>
      </w:r>
      <w:r w:rsidRPr="00F97DEC">
        <w:rPr>
          <w:color w:val="auto"/>
          <w:sz w:val="24"/>
          <w:szCs w:val="24"/>
        </w:rPr>
        <w:t>.</w:t>
      </w:r>
    </w:p>
    <w:p w14:paraId="25B8FDD6" w14:textId="45BE8AD4" w:rsidR="003D1A33" w:rsidRPr="008B384B" w:rsidRDefault="006D5F58" w:rsidP="008B384B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E9268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14:paraId="39E0B671" w14:textId="77777777" w:rsidR="008B384B" w:rsidRPr="00F97DEC" w:rsidRDefault="008B384B" w:rsidP="008B384B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4EEC97E" w14:textId="77777777"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B4BCF2" w14:textId="77777777" w:rsidR="003D1A33" w:rsidRPr="00F97DEC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14:paraId="0BC13F0C" w14:textId="77777777" w:rsidR="003D1A33" w:rsidRPr="00F97DEC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>
        <w:rPr>
          <w:rFonts w:ascii="Times New Roman" w:hAnsi="Times New Roman"/>
          <w:sz w:val="24"/>
          <w:szCs w:val="24"/>
        </w:rPr>
        <w:t xml:space="preserve"> </w:t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0F9C6C81" w14:textId="4B81BE53"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</w:t>
      </w:r>
      <w:r w:rsidR="00CB4380">
        <w:rPr>
          <w:rFonts w:ascii="Times New Roman" w:hAnsi="Times New Roman"/>
          <w:sz w:val="24"/>
          <w:szCs w:val="24"/>
        </w:rPr>
        <w:t>екту, указанному в Приложении №</w:t>
      </w:r>
      <w:r w:rsidRPr="00F97DEC">
        <w:rPr>
          <w:rFonts w:ascii="Times New Roman" w:hAnsi="Times New Roman"/>
          <w:sz w:val="24"/>
          <w:szCs w:val="24"/>
        </w:rPr>
        <w:t xml:space="preserve">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14:paraId="7EFB4CBA" w14:textId="50CE3A88"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="00420BC9">
        <w:rPr>
          <w:rFonts w:ascii="Times New Roman" w:hAnsi="Times New Roman"/>
          <w:sz w:val="24"/>
          <w:szCs w:val="24"/>
        </w:rPr>
        <w:t xml:space="preserve">1.3 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14:paraId="09BB80CC" w14:textId="4B6F5144" w:rsidR="00DF5B02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>аявление</w:t>
      </w:r>
      <w:r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</w:t>
      </w:r>
      <w:r w:rsidR="002A524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</w:t>
      </w:r>
      <w:r w:rsidR="002A524A">
        <w:rPr>
          <w:rFonts w:ascii="Times New Roman" w:hAnsi="Times New Roman"/>
          <w:sz w:val="24"/>
          <w:szCs w:val="24"/>
        </w:rPr>
        <w:t>ям №</w:t>
      </w:r>
      <w:r>
        <w:rPr>
          <w:rFonts w:ascii="Times New Roman" w:hAnsi="Times New Roman"/>
          <w:sz w:val="24"/>
          <w:szCs w:val="24"/>
        </w:rPr>
        <w:t>2</w:t>
      </w:r>
      <w:r w:rsidR="002A5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3 к Правилам в зависимости от  вида опасного объекта </w:t>
      </w:r>
      <w:r w:rsidR="00BF7BFD">
        <w:rPr>
          <w:rFonts w:ascii="Times New Roman" w:hAnsi="Times New Roman"/>
          <w:sz w:val="24"/>
          <w:szCs w:val="24"/>
        </w:rPr>
        <w:t xml:space="preserve">с приложениями к нему в соответствии с установленным профессиональным объединением страховщиков порядком  </w:t>
      </w:r>
      <w:r w:rsidR="00DF5B02" w:rsidRPr="00F97DEC">
        <w:rPr>
          <w:rFonts w:ascii="Times New Roman" w:hAnsi="Times New Roman"/>
          <w:sz w:val="24"/>
          <w:szCs w:val="24"/>
        </w:rPr>
        <w:t xml:space="preserve">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</w:t>
      </w:r>
    </w:p>
    <w:p w14:paraId="7948C415" w14:textId="77777777"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F97DEC">
        <w:rPr>
          <w:rFonts w:ascii="Times New Roman" w:hAnsi="Times New Roman"/>
          <w:sz w:val="24"/>
          <w:szCs w:val="24"/>
        </w:rPr>
        <w:t>;</w:t>
      </w:r>
    </w:p>
    <w:p w14:paraId="77975FBF" w14:textId="77777777"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14:paraId="054127FD" w14:textId="6EEABFB3" w:rsidR="008A3373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>
        <w:rPr>
          <w:rFonts w:ascii="Times New Roman" w:hAnsi="Times New Roman"/>
          <w:sz w:val="24"/>
          <w:szCs w:val="24"/>
        </w:rPr>
        <w:t>ого</w:t>
      </w:r>
      <w:r w:rsidR="008F07F5" w:rsidRPr="00F97D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F97DEC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</w:p>
    <w:p w14:paraId="2FA7C34B" w14:textId="77777777" w:rsidR="00BF7BFD" w:rsidRDefault="00BF7BFD" w:rsidP="00F4201F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7BFD">
        <w:rPr>
          <w:rFonts w:ascii="Times New Roman" w:hAnsi="Times New Roman"/>
          <w:sz w:val="24"/>
          <w:szCs w:val="24"/>
        </w:rPr>
        <w:t>сведения о количестве и характере наступивших страх</w:t>
      </w:r>
      <w:r>
        <w:rPr>
          <w:rFonts w:ascii="Times New Roman" w:hAnsi="Times New Roman"/>
          <w:sz w:val="24"/>
          <w:szCs w:val="24"/>
        </w:rPr>
        <w:t>овых случаев, об осуществленных</w:t>
      </w:r>
    </w:p>
    <w:p w14:paraId="51FBD86E" w14:textId="2D6BA771" w:rsidR="00BF7BFD" w:rsidRPr="003450E3" w:rsidRDefault="00BF7BFD" w:rsidP="00F4201F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450E3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>
        <w:rPr>
          <w:rFonts w:ascii="Times New Roman" w:hAnsi="Times New Roman"/>
          <w:sz w:val="24"/>
          <w:szCs w:val="24"/>
        </w:rPr>
        <w:t>настоящего</w:t>
      </w:r>
      <w:r w:rsidRPr="003450E3">
        <w:rPr>
          <w:rFonts w:ascii="Times New Roman" w:hAnsi="Times New Roman"/>
          <w:sz w:val="24"/>
          <w:szCs w:val="24"/>
        </w:rPr>
        <w:t xml:space="preserve"> </w:t>
      </w:r>
      <w:r w:rsidR="00003C06">
        <w:rPr>
          <w:rFonts w:ascii="Times New Roman" w:hAnsi="Times New Roman"/>
          <w:sz w:val="24"/>
          <w:szCs w:val="24"/>
        </w:rPr>
        <w:t>Контракта</w:t>
      </w:r>
      <w:r w:rsidRPr="003450E3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003C06">
        <w:rPr>
          <w:rFonts w:ascii="Times New Roman" w:hAnsi="Times New Roman"/>
          <w:sz w:val="24"/>
          <w:szCs w:val="24"/>
        </w:rPr>
        <w:t xml:space="preserve">гласно </w:t>
      </w:r>
      <w:r w:rsidR="00CB4380">
        <w:rPr>
          <w:rFonts w:ascii="Times New Roman" w:hAnsi="Times New Roman"/>
          <w:sz w:val="24"/>
          <w:szCs w:val="24"/>
        </w:rPr>
        <w:t>П</w:t>
      </w:r>
      <w:r w:rsidR="00003C06" w:rsidRPr="00003C06">
        <w:rPr>
          <w:rFonts w:ascii="Times New Roman" w:hAnsi="Times New Roman"/>
          <w:sz w:val="24"/>
          <w:szCs w:val="24"/>
        </w:rPr>
        <w:t xml:space="preserve">риложению </w:t>
      </w:r>
      <w:r w:rsidR="00CB4380">
        <w:rPr>
          <w:rFonts w:ascii="Times New Roman" w:hAnsi="Times New Roman"/>
          <w:sz w:val="24"/>
          <w:szCs w:val="24"/>
        </w:rPr>
        <w:t>№</w:t>
      </w:r>
      <w:r w:rsidR="00003C06" w:rsidRPr="00003C06">
        <w:rPr>
          <w:rFonts w:ascii="Times New Roman" w:hAnsi="Times New Roman"/>
          <w:sz w:val="24"/>
          <w:szCs w:val="24"/>
        </w:rPr>
        <w:t>5 к Правилам</w:t>
      </w:r>
      <w:r w:rsidRPr="003450E3">
        <w:rPr>
          <w:rFonts w:ascii="Times New Roman" w:hAnsi="Times New Roman"/>
          <w:sz w:val="24"/>
          <w:szCs w:val="24"/>
        </w:rPr>
        <w:t>.</w:t>
      </w:r>
    </w:p>
    <w:p w14:paraId="4D15876E" w14:textId="77777777"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14:paraId="4DF96705" w14:textId="2AF661A7"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3F1FF68" w14:textId="490D0993"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="007B411C"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14:paraId="25E03BC2" w14:textId="77777777"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2661486F" w14:textId="77777777"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lastRenderedPageBreak/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D24A4AF" w14:textId="77777777"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14:paraId="01CED007" w14:textId="77777777" w:rsidR="008F07F5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14:paraId="45DC51B6" w14:textId="77777777"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0379F8A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14:paraId="60F0449A" w14:textId="77777777" w:rsidR="005F7630" w:rsidRPr="003A7145" w:rsidRDefault="005F7630" w:rsidP="00D03ACE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14:paraId="7C84AF1E" w14:textId="77777777"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14:paraId="093F16AD" w14:textId="77777777"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14:paraId="5455993A" w14:textId="77777777"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14:paraId="72E4309E" w14:textId="77777777" w:rsidR="008839E4" w:rsidRPr="00F97DEC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14:paraId="372A027A" w14:textId="77777777" w:rsidR="008148F1" w:rsidRPr="00F97DEC" w:rsidRDefault="008839E4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14:paraId="61ADDD82" w14:textId="4908EBAD" w:rsidR="00675C65" w:rsidRDefault="00093581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3450E3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 xml:space="preserve">Исполнителем </w:t>
      </w:r>
      <w:r w:rsidR="006D5F58" w:rsidRPr="00F97DEC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14:paraId="649EDBAF" w14:textId="01C201EE" w:rsidR="00B94E4B" w:rsidRPr="001608BE" w:rsidRDefault="008446AE" w:rsidP="00B94E4B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Условия оплаты страховой премии: е</w:t>
      </w:r>
      <w:r w:rsidR="00782448">
        <w:rPr>
          <w:sz w:val="24"/>
          <w:szCs w:val="24"/>
        </w:rPr>
        <w:t>жегодно</w:t>
      </w:r>
      <w:r>
        <w:rPr>
          <w:sz w:val="24"/>
          <w:szCs w:val="24"/>
        </w:rPr>
        <w:t xml:space="preserve"> </w:t>
      </w:r>
      <w:r w:rsidR="00B94E4B">
        <w:rPr>
          <w:sz w:val="24"/>
          <w:szCs w:val="24"/>
        </w:rPr>
        <w:t xml:space="preserve">в следующем </w:t>
      </w:r>
      <w:r w:rsidR="001608BE">
        <w:rPr>
          <w:sz w:val="24"/>
          <w:szCs w:val="24"/>
        </w:rPr>
        <w:t xml:space="preserve">порядке, </w:t>
      </w:r>
      <w:r w:rsidR="00B94E4B" w:rsidRPr="001608BE">
        <w:rPr>
          <w:sz w:val="24"/>
          <w:szCs w:val="24"/>
        </w:rPr>
        <w:t>первый страховой взнос не позднее 31 декабря 2019 г.</w:t>
      </w:r>
      <w:r w:rsidR="001608BE" w:rsidRPr="001608BE">
        <w:rPr>
          <w:sz w:val="24"/>
          <w:szCs w:val="24"/>
        </w:rPr>
        <w:t xml:space="preserve">; </w:t>
      </w:r>
      <w:r w:rsidR="00B94E4B" w:rsidRPr="001608BE">
        <w:rPr>
          <w:sz w:val="24"/>
          <w:szCs w:val="24"/>
        </w:rPr>
        <w:t>второй страховой взнос не позднее 31 декабря 2020 г.;</w:t>
      </w:r>
      <w:r w:rsidR="001608BE" w:rsidRPr="001608BE">
        <w:rPr>
          <w:sz w:val="24"/>
          <w:szCs w:val="24"/>
        </w:rPr>
        <w:t xml:space="preserve"> </w:t>
      </w:r>
      <w:r w:rsidR="00B94E4B" w:rsidRPr="001608BE">
        <w:rPr>
          <w:sz w:val="24"/>
          <w:szCs w:val="24"/>
        </w:rPr>
        <w:t>третий страховой взнос н позднее 31 декабря 2021 г.</w:t>
      </w:r>
    </w:p>
    <w:p w14:paraId="336B2019" w14:textId="77777777"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14:paraId="2FBB340D" w14:textId="7F11C0B9"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>
        <w:rPr>
          <w:sz w:val="24"/>
          <w:szCs w:val="24"/>
        </w:rPr>
        <w:t xml:space="preserve">Заказчиком </w:t>
      </w:r>
      <w:r w:rsidR="00093581" w:rsidRPr="00F97DEC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</w:t>
      </w:r>
      <w:r w:rsidR="00093581">
        <w:rPr>
          <w:sz w:val="24"/>
          <w:szCs w:val="24"/>
        </w:rPr>
        <w:t>Исполнителя</w:t>
      </w:r>
      <w:r w:rsidR="006D5F58" w:rsidRPr="00F97DEC">
        <w:rPr>
          <w:sz w:val="24"/>
          <w:szCs w:val="24"/>
        </w:rPr>
        <w:t>.</w:t>
      </w:r>
    </w:p>
    <w:p w14:paraId="3BC8AFD0" w14:textId="77777777"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14:paraId="1D0D9748" w14:textId="77777777" w:rsidR="00675C65" w:rsidRPr="00F97DEC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14:paraId="2D715B08" w14:textId="77777777" w:rsidR="00AE5046" w:rsidRPr="00F97DEC" w:rsidRDefault="00AE5046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14:paraId="70BE0C62" w14:textId="671B736A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45EDFA9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5B28D54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14:paraId="3DE4A4A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078CC1E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3DF6A536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lastRenderedPageBreak/>
        <w:t>Исполнитель обязан:</w:t>
      </w:r>
    </w:p>
    <w:p w14:paraId="3A2CE59B" w14:textId="77777777"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14:paraId="67712EBE" w14:textId="77777777"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7C1B1B24" w14:textId="23278D3D"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в течение 1 дня.</w:t>
      </w:r>
    </w:p>
    <w:p w14:paraId="36ED3867" w14:textId="77777777"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14:paraId="459998DD" w14:textId="3F622DEF"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14:paraId="308A4122" w14:textId="77777777"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14:paraId="42F18FF1" w14:textId="77777777"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14:paraId="482BDB2E" w14:textId="77777777"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14:paraId="55844A41" w14:textId="77777777"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14:paraId="4F217196" w14:textId="3488FC52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10F5664" w14:textId="77777777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4721E6E" w14:textId="77777777"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9065593" w14:textId="77777777" w:rsidR="00662D1D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14:paraId="430DCCA8" w14:textId="77777777" w:rsidR="00662D1D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14:paraId="03712439" w14:textId="77777777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14:paraId="2687545C" w14:textId="77777777"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14:paraId="30BC02FF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14:paraId="37CBC59B" w14:textId="0644AF1C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</w:t>
      </w:r>
      <w:r w:rsidR="00093581">
        <w:rPr>
          <w:rFonts w:ascii="Times New Roman" w:hAnsi="Times New Roman"/>
          <w:sz w:val="24"/>
          <w:szCs w:val="24"/>
        </w:rPr>
        <w:t>Исполнителя</w:t>
      </w:r>
      <w:r w:rsidR="00093581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14:paraId="1F68A467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14:paraId="0C77B5C6" w14:textId="77777777"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14:paraId="678522CD" w14:textId="77777777" w:rsidR="00084BD7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14:paraId="2E302A3B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12D0C440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E05762E" w14:textId="77777777" w:rsidR="00D03ACE" w:rsidRP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7995035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4AD0308" w14:textId="77777777" w:rsidR="00EB13BA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14:paraId="5C5A2432" w14:textId="77777777" w:rsidR="00EB13BA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14:paraId="092B6749" w14:textId="3D964173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разрешаются путем переговоров Сторон, а в случае не достижения согласия подлежат разрешению в соответствии с действующим законодательством Российской Федерации.</w:t>
      </w:r>
    </w:p>
    <w:p w14:paraId="61261C2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0E14078D" w14:textId="77777777" w:rsidR="00F97DEC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14:paraId="20496EAC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snapToGrid w:val="0"/>
          <w:sz w:val="16"/>
          <w:szCs w:val="16"/>
        </w:rPr>
      </w:pPr>
    </w:p>
    <w:p w14:paraId="317262D9" w14:textId="77777777" w:rsidR="00F97DEC" w:rsidRPr="00F97DEC" w:rsidRDefault="00F97DEC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14:paraId="0C46E245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14:paraId="166336D4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14:paraId="773B1A9C" w14:textId="77777777"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14:paraId="3178CA55" w14:textId="77777777"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14:paraId="01F6FBDE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14:paraId="7B293715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77330CC0" w14:textId="77777777" w:rsidR="00796CD6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14:paraId="58BA280B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14:paraId="7C7D16B6" w14:textId="77777777" w:rsidR="00CB1CCC" w:rsidRDefault="006D5F58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lastRenderedPageBreak/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14:paraId="65DD32C9" w14:textId="77777777"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14:paraId="71F22DCC" w14:textId="77777777"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14:paraId="72D3D0B6" w14:textId="77777777"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42FABBA5" w14:textId="77777777"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14:paraId="27FD8794" w14:textId="77777777"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46FC0D" w14:textId="77777777" w:rsidR="006D5F58" w:rsidRPr="00CB1CCC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14:paraId="72405CE8" w14:textId="77777777" w:rsidR="006D5F58" w:rsidRDefault="006D5F58" w:rsidP="00112BDF">
      <w:pPr>
        <w:pStyle w:val="1"/>
        <w:spacing w:before="120"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14:paraId="2A39167C" w14:textId="77777777"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14:paraId="6B206398" w14:textId="0F4B948F"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 xml:space="preserve">едерации № </w:t>
      </w:r>
      <w:r w:rsidR="00451BCA">
        <w:rPr>
          <w:sz w:val="24"/>
          <w:szCs w:val="24"/>
        </w:rPr>
        <w:t>574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 xml:space="preserve">от </w:t>
      </w:r>
      <w:r w:rsidR="00451BCA">
        <w:rPr>
          <w:sz w:val="24"/>
          <w:szCs w:val="24"/>
        </w:rPr>
        <w:t>28</w:t>
      </w:r>
      <w:r w:rsidR="00846687" w:rsidRPr="00BD1FEF">
        <w:rPr>
          <w:sz w:val="24"/>
          <w:szCs w:val="24"/>
        </w:rPr>
        <w:t>.1</w:t>
      </w:r>
      <w:r w:rsidR="00451BCA">
        <w:rPr>
          <w:sz w:val="24"/>
          <w:szCs w:val="24"/>
        </w:rPr>
        <w:t>2</w:t>
      </w:r>
      <w:r w:rsidR="00846687" w:rsidRPr="00BD1FEF">
        <w:rPr>
          <w:sz w:val="24"/>
          <w:szCs w:val="24"/>
        </w:rPr>
        <w:t>.201</w:t>
      </w:r>
      <w:r w:rsidR="00451BCA">
        <w:rPr>
          <w:sz w:val="24"/>
          <w:szCs w:val="24"/>
        </w:rPr>
        <w:t>6</w:t>
      </w:r>
      <w:r w:rsidR="00846687" w:rsidRPr="00BD1FEF">
        <w:rPr>
          <w:sz w:val="24"/>
          <w:szCs w:val="24"/>
        </w:rPr>
        <w:t xml:space="preserve"> г.</w:t>
      </w:r>
    </w:p>
    <w:p w14:paraId="5499A22C" w14:textId="77777777"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14:paraId="24EF57D0" w14:textId="77777777" w:rsidR="006D5F58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14:paraId="0D089AA3" w14:textId="77777777"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14:paraId="5F99B5FF" w14:textId="77777777" w:rsidTr="00CB1CCC">
        <w:tc>
          <w:tcPr>
            <w:tcW w:w="4928" w:type="dxa"/>
          </w:tcPr>
          <w:p w14:paraId="1E210B0D" w14:textId="48F6ECA2" w:rsidR="006D5F58" w:rsidRPr="00F97DEC" w:rsidRDefault="006D5F58" w:rsidP="00F4201F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</w:t>
            </w:r>
            <w:r w:rsidR="00F4201F">
              <w:rPr>
                <w:b/>
                <w:color w:val="000000"/>
                <w:sz w:val="24"/>
                <w:szCs w:val="24"/>
              </w:rPr>
              <w:t>аказчик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655" w:type="dxa"/>
          </w:tcPr>
          <w:p w14:paraId="74B1AF29" w14:textId="04491DC9" w:rsidR="006D5F58" w:rsidRPr="00F97DEC" w:rsidRDefault="006D5F58" w:rsidP="00F4201F">
            <w:pPr>
              <w:pStyle w:val="1"/>
              <w:spacing w:line="264" w:lineRule="auto"/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</w:t>
            </w:r>
            <w:r w:rsidR="00F4201F">
              <w:rPr>
                <w:b/>
                <w:color w:val="000000"/>
                <w:sz w:val="24"/>
                <w:szCs w:val="24"/>
              </w:rPr>
              <w:t>сполнитель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B71BE0" w:rsidRPr="00F97DEC" w14:paraId="574D4623" w14:textId="77777777" w:rsidTr="00CB1CCC">
        <w:tc>
          <w:tcPr>
            <w:tcW w:w="4928" w:type="dxa"/>
          </w:tcPr>
          <w:p w14:paraId="26E7EC74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2A66D87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68A004D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373A6BF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9A42EBB" w14:textId="77777777" w:rsidTr="00CB1CCC">
        <w:tc>
          <w:tcPr>
            <w:tcW w:w="4928" w:type="dxa"/>
          </w:tcPr>
          <w:p w14:paraId="4A889145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7439D4C3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4342E17" w14:textId="77777777" w:rsidTr="00CB1CCC">
        <w:tc>
          <w:tcPr>
            <w:tcW w:w="4928" w:type="dxa"/>
          </w:tcPr>
          <w:p w14:paraId="5AA1995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485986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ECE0A45" w14:textId="77777777" w:rsidTr="00CB1CCC">
        <w:tc>
          <w:tcPr>
            <w:tcW w:w="4928" w:type="dxa"/>
          </w:tcPr>
          <w:p w14:paraId="30D8E23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0B6AA110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14B190D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B0D8FF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5259FC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14A1C3E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32A5D2C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3B455B58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48DD868E" w14:textId="77777777" w:rsidTr="00CB1CCC">
        <w:tc>
          <w:tcPr>
            <w:tcW w:w="4928" w:type="dxa"/>
          </w:tcPr>
          <w:p w14:paraId="716CE7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A0B9B9C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2A5DA86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611830D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0C2EFC1C" w14:textId="77777777" w:rsidTr="00CB1CCC">
        <w:tc>
          <w:tcPr>
            <w:tcW w:w="4928" w:type="dxa"/>
          </w:tcPr>
          <w:p w14:paraId="757FC096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10C33E0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2B014971" w14:textId="77777777" w:rsidTr="00CB1CCC">
        <w:tc>
          <w:tcPr>
            <w:tcW w:w="4928" w:type="dxa"/>
          </w:tcPr>
          <w:p w14:paraId="018A689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35DAEEA0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737FD40" w14:textId="77777777" w:rsidTr="00CB1CCC">
        <w:tc>
          <w:tcPr>
            <w:tcW w:w="4928" w:type="dxa"/>
          </w:tcPr>
          <w:p w14:paraId="6DBCFDA9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65C1FAE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56AACA79" w14:textId="77777777" w:rsidTr="00CB1CCC">
        <w:tc>
          <w:tcPr>
            <w:tcW w:w="4928" w:type="dxa"/>
          </w:tcPr>
          <w:p w14:paraId="59FB4C1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A26E37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14:paraId="2A6AEA61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E6021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14:paraId="326859D3" w14:textId="77777777" w:rsidTr="00CB1CCC">
        <w:tc>
          <w:tcPr>
            <w:tcW w:w="4928" w:type="dxa"/>
          </w:tcPr>
          <w:p w14:paraId="71266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14:paraId="685C279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14:paraId="2DFDAF87" w14:textId="77777777" w:rsidTr="00CB1CCC">
        <w:tc>
          <w:tcPr>
            <w:tcW w:w="4928" w:type="dxa"/>
          </w:tcPr>
          <w:p w14:paraId="684AB86F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14:paraId="15927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14:paraId="0AE94A19" w14:textId="77777777" w:rsidTr="00CB1CCC">
        <w:tc>
          <w:tcPr>
            <w:tcW w:w="4928" w:type="dxa"/>
          </w:tcPr>
          <w:p w14:paraId="7843A615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4655" w:type="dxa"/>
          </w:tcPr>
          <w:p w14:paraId="56475DE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32CC4DE4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2D4EF21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85419C">
          <w:footerReference w:type="even" r:id="rId8"/>
          <w:footerReference w:type="default" r:id="rId9"/>
          <w:headerReference w:type="first" r:id="rId10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14:paraId="1DE6B3E2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8FB859" w14:textId="77777777"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14:paraId="42A0009A" w14:textId="77777777"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14:paraId="0F43FEB9" w14:textId="77777777"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14:paraId="3E8FAC77" w14:textId="77777777"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14:paraId="28D81FFB" w14:textId="77777777"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14:paraId="56BB5641" w14:textId="77777777" w:rsidR="00E3267E" w:rsidRDefault="00E3267E" w:rsidP="00112BDF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FB65B" w14:textId="77777777" w:rsidR="006D5F58" w:rsidRPr="005B2C95" w:rsidRDefault="006D5F58" w:rsidP="00112BDF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5B2C95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 w:rsidRPr="005B2C95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14:paraId="3B13703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669"/>
        <w:gridCol w:w="1442"/>
        <w:gridCol w:w="1417"/>
        <w:gridCol w:w="1110"/>
        <w:gridCol w:w="1276"/>
        <w:gridCol w:w="1867"/>
        <w:gridCol w:w="2268"/>
      </w:tblGrid>
      <w:tr w:rsidR="00E3267E" w:rsidRPr="003219C4" w14:paraId="4BA11354" w14:textId="77777777" w:rsidTr="00E3267E">
        <w:trPr>
          <w:trHeight w:val="9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733C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A5E9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Наименование опасного объекта</w:t>
            </w:r>
          </w:p>
        </w:tc>
        <w:tc>
          <w:tcPr>
            <w:tcW w:w="26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BA603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Адрес места нахождения опасного объекта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CB52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Рег. номер опасного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13205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Страховая сумма, </w:t>
            </w:r>
          </w:p>
          <w:p w14:paraId="172E80DF" w14:textId="654897F8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  <w:tc>
          <w:tcPr>
            <w:tcW w:w="2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12AD7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Срок действия договора обязательного страхования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BE9BA9" w14:textId="77777777" w:rsidR="00E3267E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Страховой тариф, </w:t>
            </w:r>
          </w:p>
          <w:p w14:paraId="5D95D937" w14:textId="6B666FA5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B004D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Страховая премия,</w:t>
            </w:r>
          </w:p>
          <w:p w14:paraId="19076457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</w:tr>
      <w:tr w:rsidR="00E3267E" w:rsidRPr="003219C4" w14:paraId="3DBFA052" w14:textId="77777777" w:rsidTr="00E3267E">
        <w:trPr>
          <w:trHeight w:val="12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606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E015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6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B5F2C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D0C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728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29821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632A30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по</w:t>
            </w: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66B8D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BA4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3792B" w:rsidRPr="003219C4" w14:paraId="30B807A5" w14:textId="77777777" w:rsidTr="002B7B5D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31CB" w14:textId="75C8AC99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127F2" w14:textId="3CED46F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6114F" w14:textId="4D226E46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2C57C" w14:textId="71726891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F20B5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B196A1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6807F" w14:textId="2EE754EB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7C3938" w14:textId="538E9FB5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BD8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3792B" w:rsidRPr="003219C4" w14:paraId="6E9A1DE3" w14:textId="77777777" w:rsidTr="002B7B5D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072E" w14:textId="2F1DE74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23910" w14:textId="40699FA2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41458" w14:textId="6E835BE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D65A3" w14:textId="420254FE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10E6BE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F94D3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100A2" w14:textId="4DEE076C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191F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AA50A" w14:textId="2E926A3C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9C4" w:rsidRPr="003219C4" w14:paraId="6CBEAF30" w14:textId="77777777" w:rsidTr="003219C4">
        <w:trPr>
          <w:trHeight w:val="330"/>
        </w:trPr>
        <w:tc>
          <w:tcPr>
            <w:tcW w:w="13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8294" w14:textId="77777777" w:rsidR="003219C4" w:rsidRPr="00E3267E" w:rsidRDefault="003219C4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3267E">
              <w:rPr>
                <w:rFonts w:ascii="Times New Roman" w:hAnsi="Times New Roman"/>
                <w:b/>
                <w:bCs/>
                <w:color w:val="000000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3E02" w14:textId="77777777"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A53A3D2" w14:textId="77777777"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C091F9" w14:textId="77777777" w:rsidR="003219C4" w:rsidRPr="00F97DEC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363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4394"/>
        <w:gridCol w:w="3969"/>
      </w:tblGrid>
      <w:tr w:rsidR="008179E1" w:rsidRPr="00F97DEC" w14:paraId="1571A92D" w14:textId="77777777" w:rsidTr="00E3267E">
        <w:tc>
          <w:tcPr>
            <w:tcW w:w="4394" w:type="dxa"/>
          </w:tcPr>
          <w:p w14:paraId="67ACB966" w14:textId="5D771EA4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Заказчик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14:paraId="685163E1" w14:textId="3C75F733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Исполнитель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179E1" w:rsidRPr="00F97DEC" w14:paraId="10C0CEB3" w14:textId="77777777" w:rsidTr="00E3267E">
        <w:tc>
          <w:tcPr>
            <w:tcW w:w="4394" w:type="dxa"/>
          </w:tcPr>
          <w:p w14:paraId="4473CF2E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DFFB84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14:paraId="0C0821E4" w14:textId="77777777" w:rsidTr="00E3267E">
        <w:tc>
          <w:tcPr>
            <w:tcW w:w="4394" w:type="dxa"/>
          </w:tcPr>
          <w:p w14:paraId="4FC6510A" w14:textId="56BA9464" w:rsidR="008179E1" w:rsidRPr="00F97DEC" w:rsidRDefault="008179E1" w:rsidP="00E3267E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061FC653" w14:textId="1A1D9B37" w:rsidR="008179E1" w:rsidRPr="00F97DEC" w:rsidRDefault="008179E1" w:rsidP="002B7B5D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14:paraId="3F7E57BF" w14:textId="77777777" w:rsidTr="00E3267E">
        <w:tc>
          <w:tcPr>
            <w:tcW w:w="4394" w:type="dxa"/>
          </w:tcPr>
          <w:p w14:paraId="2F08E319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02FD0390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6CF90936" w14:textId="77777777" w:rsidR="006D5F58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350C2" w14:textId="77777777" w:rsidR="00EC2FC4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9DEAEF" w14:textId="77777777" w:rsidR="00EC2FC4" w:rsidRPr="00F97DEC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0952E" w14:textId="77777777" w:rsidR="00B7690C" w:rsidRDefault="00B7690C">
      <w:r>
        <w:separator/>
      </w:r>
    </w:p>
  </w:endnote>
  <w:endnote w:type="continuationSeparator" w:id="0">
    <w:p w14:paraId="6DE17975" w14:textId="77777777" w:rsidR="00B7690C" w:rsidRDefault="00B7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57EC" w14:textId="77777777"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78B713" w14:textId="77777777"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39B6B" w14:textId="77777777"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782448">
      <w:rPr>
        <w:rStyle w:val="a7"/>
        <w:rFonts w:ascii="Times New Roman" w:hAnsi="Times New Roman"/>
        <w:noProof/>
      </w:rPr>
      <w:t>1</w:t>
    </w:r>
    <w:r w:rsidRPr="00414755">
      <w:rPr>
        <w:rStyle w:val="a7"/>
        <w:rFonts w:ascii="Times New Roman" w:hAnsi="Times New Roman"/>
      </w:rPr>
      <w:fldChar w:fldCharType="end"/>
    </w:r>
  </w:p>
  <w:p w14:paraId="32CE360F" w14:textId="77777777"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9D345" w14:textId="77777777" w:rsidR="00B7690C" w:rsidRDefault="00B7690C">
      <w:r>
        <w:separator/>
      </w:r>
    </w:p>
  </w:footnote>
  <w:footnote w:type="continuationSeparator" w:id="0">
    <w:p w14:paraId="09B98572" w14:textId="77777777" w:rsidR="00B7690C" w:rsidRDefault="00B76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AF06F" w14:textId="77777777"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14:paraId="2B568FEB" w14:textId="77777777"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3C06"/>
    <w:rsid w:val="00030AFD"/>
    <w:rsid w:val="000736FC"/>
    <w:rsid w:val="00076215"/>
    <w:rsid w:val="00084BD7"/>
    <w:rsid w:val="00093581"/>
    <w:rsid w:val="000A44B2"/>
    <w:rsid w:val="000A74A6"/>
    <w:rsid w:val="000B7583"/>
    <w:rsid w:val="00112BDF"/>
    <w:rsid w:val="001608BE"/>
    <w:rsid w:val="00166169"/>
    <w:rsid w:val="00171E91"/>
    <w:rsid w:val="001974CB"/>
    <w:rsid w:val="001B5A59"/>
    <w:rsid w:val="00203EB8"/>
    <w:rsid w:val="0023531E"/>
    <w:rsid w:val="00235DD2"/>
    <w:rsid w:val="0024557E"/>
    <w:rsid w:val="00274044"/>
    <w:rsid w:val="002813C4"/>
    <w:rsid w:val="00286F90"/>
    <w:rsid w:val="00297972"/>
    <w:rsid w:val="002A07FA"/>
    <w:rsid w:val="002A524A"/>
    <w:rsid w:val="002B7B5D"/>
    <w:rsid w:val="002E2758"/>
    <w:rsid w:val="002F066D"/>
    <w:rsid w:val="003219C4"/>
    <w:rsid w:val="00341F73"/>
    <w:rsid w:val="003450E3"/>
    <w:rsid w:val="00394AA5"/>
    <w:rsid w:val="003A7145"/>
    <w:rsid w:val="003D1A33"/>
    <w:rsid w:val="00420BC9"/>
    <w:rsid w:val="00451BCA"/>
    <w:rsid w:val="004620B4"/>
    <w:rsid w:val="004729B9"/>
    <w:rsid w:val="004F23E2"/>
    <w:rsid w:val="00526872"/>
    <w:rsid w:val="00554DE6"/>
    <w:rsid w:val="00575F78"/>
    <w:rsid w:val="005B2C95"/>
    <w:rsid w:val="005E46C2"/>
    <w:rsid w:val="005F7630"/>
    <w:rsid w:val="0063792B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82448"/>
    <w:rsid w:val="00791D12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5419C"/>
    <w:rsid w:val="008839E4"/>
    <w:rsid w:val="008850D8"/>
    <w:rsid w:val="008A3373"/>
    <w:rsid w:val="008A44E6"/>
    <w:rsid w:val="008B384B"/>
    <w:rsid w:val="008D1A5E"/>
    <w:rsid w:val="008D3417"/>
    <w:rsid w:val="008E31D2"/>
    <w:rsid w:val="008F07F5"/>
    <w:rsid w:val="0097594E"/>
    <w:rsid w:val="00976CF5"/>
    <w:rsid w:val="00977441"/>
    <w:rsid w:val="00980CBD"/>
    <w:rsid w:val="009863AF"/>
    <w:rsid w:val="009C5F76"/>
    <w:rsid w:val="00A03AE7"/>
    <w:rsid w:val="00A42ADA"/>
    <w:rsid w:val="00A622AB"/>
    <w:rsid w:val="00AB0418"/>
    <w:rsid w:val="00AC6FF7"/>
    <w:rsid w:val="00AE5046"/>
    <w:rsid w:val="00AE6EBB"/>
    <w:rsid w:val="00B03210"/>
    <w:rsid w:val="00B1168F"/>
    <w:rsid w:val="00B71BE0"/>
    <w:rsid w:val="00B7690C"/>
    <w:rsid w:val="00B9253B"/>
    <w:rsid w:val="00B94E4B"/>
    <w:rsid w:val="00BB5769"/>
    <w:rsid w:val="00BD1FEF"/>
    <w:rsid w:val="00BF6AB3"/>
    <w:rsid w:val="00BF7BFD"/>
    <w:rsid w:val="00C03E05"/>
    <w:rsid w:val="00C4473E"/>
    <w:rsid w:val="00C544C4"/>
    <w:rsid w:val="00C56F73"/>
    <w:rsid w:val="00C75368"/>
    <w:rsid w:val="00CB1CCC"/>
    <w:rsid w:val="00CB4380"/>
    <w:rsid w:val="00CF59D3"/>
    <w:rsid w:val="00D03ACE"/>
    <w:rsid w:val="00D127B4"/>
    <w:rsid w:val="00D179F3"/>
    <w:rsid w:val="00D37E94"/>
    <w:rsid w:val="00D81AC1"/>
    <w:rsid w:val="00D84D51"/>
    <w:rsid w:val="00DA6291"/>
    <w:rsid w:val="00DD3A6D"/>
    <w:rsid w:val="00DF55B0"/>
    <w:rsid w:val="00DF5B02"/>
    <w:rsid w:val="00E215FD"/>
    <w:rsid w:val="00E3267E"/>
    <w:rsid w:val="00E334C1"/>
    <w:rsid w:val="00E65223"/>
    <w:rsid w:val="00E71A6A"/>
    <w:rsid w:val="00E7608C"/>
    <w:rsid w:val="00E9268C"/>
    <w:rsid w:val="00E95123"/>
    <w:rsid w:val="00EB13BA"/>
    <w:rsid w:val="00EC2FC4"/>
    <w:rsid w:val="00ED63C1"/>
    <w:rsid w:val="00EF0C2D"/>
    <w:rsid w:val="00F145FB"/>
    <w:rsid w:val="00F278B9"/>
    <w:rsid w:val="00F414BC"/>
    <w:rsid w:val="00F4201F"/>
    <w:rsid w:val="00F8020A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8E1"/>
  <w15:docId w15:val="{49FC57DC-187C-4196-B2F2-E88A2E1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D80FF-3CAA-48E2-A95A-0650A087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Егорова Валерия Вячеславовна</cp:lastModifiedBy>
  <cp:revision>7</cp:revision>
  <cp:lastPrinted>2019-07-09T04:08:00Z</cp:lastPrinted>
  <dcterms:created xsi:type="dcterms:W3CDTF">2019-07-15T12:12:00Z</dcterms:created>
  <dcterms:modified xsi:type="dcterms:W3CDTF">2019-08-19T11:03:00Z</dcterms:modified>
</cp:coreProperties>
</file>